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AE6" w:rsidRDefault="0026036D">
      <w:pPr>
        <w:pStyle w:val="Standard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Hlk514935436"/>
      <w:r>
        <w:rPr>
          <w:rFonts w:ascii="Times New Roman" w:hAnsi="Times New Roman" w:cs="Times New Roman"/>
          <w:b/>
          <w:sz w:val="16"/>
          <w:szCs w:val="16"/>
        </w:rPr>
        <w:t>POWIATOWY URZĄD PRACY W WAŁCZU - KLAUZULA INFORMACYJNA</w:t>
      </w:r>
    </w:p>
    <w:p w:rsidR="009A1AE6" w:rsidRDefault="0026036D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Na podstawie artykułu 13 ust.1 i 2   Rozporządzenia  Parlamentu Europejskiego i Rady (UE) 2016/679 z dnia 27 kwietnia 2016 r. w sprawie ochrony osób fizycznych w związku   z przetwarzaniem danych osobowych i w sprawie swobodnego przepływu takich danych oraz uchylenia dyrektywy 95/46/WE (ogólne rozporządzenie o ochronie danych) (Dz. Urz. UE L 119 z 04 maja 2016 r.)  Powiatowy Urząd Pracy w Wałczu informuje o zasadach przetwarzania Państwa danych osobowych:</w:t>
      </w:r>
    </w:p>
    <w:p w:rsidR="009A1AE6" w:rsidRDefault="0026036D">
      <w:pPr>
        <w:pStyle w:val="Akapitzlist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Administratorem   Państwa danych osobowych jest  Dyrektor   Powiatowego Urzędu Pracy w Wałczu przy  ul. Wojska Polskiego 41 78-600 Wałcz, numer telefonu 67 258 50 66-69, e-mail:sekretariat@walcz.pup.gov.pl.</w:t>
      </w:r>
    </w:p>
    <w:p w:rsidR="009A1AE6" w:rsidRDefault="0026036D">
      <w:pPr>
        <w:pStyle w:val="Akapitzlist"/>
        <w:numPr>
          <w:ilvl w:val="0"/>
          <w:numId w:val="1"/>
        </w:numPr>
        <w:spacing w:after="0" w:line="240" w:lineRule="auto"/>
        <w:ind w:left="426" w:firstLine="0"/>
        <w:jc w:val="both"/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W sprawach związanych z ochroną  danych osobowych   mogą się Państwo  kontaktować   z inspektorem ochrony danych listownie pod wskazanym powyżej adresem lub w dni powszednie  w godzinach od 08:00 do14:00 pod numerem telefonu 67 258 50-66 wew.137 lub drogą elektroniczną na adres </w:t>
      </w:r>
      <w:hyperlink r:id="rId7" w:history="1">
        <w:r>
          <w:t>aszczyglowska@walcz.pup.gov.pl</w:t>
        </w:r>
      </w:hyperlink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</w:t>
      </w:r>
    </w:p>
    <w:p w:rsidR="009A1AE6" w:rsidRDefault="0026036D">
      <w:pPr>
        <w:pStyle w:val="Akapitzlist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Powiatowy Urząd Pracy w Wałczu przetwarza Państwa  dane osobowe w celu realizacji zadań wynikających z ustawy o promocji zatrudnienia i instytucjach rynku pracy (</w:t>
      </w:r>
      <w:r w:rsidR="00EB44D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t.j. </w:t>
      </w:r>
      <w:r w:rsidR="00940F0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Dz.U. z 2022r.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poz. 69</w:t>
      </w:r>
      <w:r w:rsidR="00940F0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0 z późn. zm.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) oraz aktów wykonawczych do tej ustawy,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  <w:t>w szczególności w celu  pozyskiwania i upowszechniania ofert  pracy  a także zawierania umów cywilno-prawnych w zakresie aktywizacji zawodowej osób bezrobotnych i poszukujących pracy.</w:t>
      </w:r>
    </w:p>
    <w:p w:rsidR="009A1AE6" w:rsidRDefault="0026036D">
      <w:pPr>
        <w:pStyle w:val="Akapitzlist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Państwa dane osobowe mogą być przekazywane przez Powiatowy Urząd Pracy w Wałczu  podmiotom, organom i instytucjom,  które są uprawnione do pozyskania tych danych wyłącznie  na podstawie powszechnie obowiązujących  przepisów prawa.</w:t>
      </w:r>
    </w:p>
    <w:p w:rsidR="009A1AE6" w:rsidRDefault="0026036D">
      <w:pPr>
        <w:pStyle w:val="Akapitzlist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Dane osobowe gromadzone przez Powiatowy Urząd Pracy w  Wałczu będą przechowywane  przez wymagany  zgodnie </w:t>
      </w:r>
      <w:r>
        <w:rPr>
          <w:rFonts w:ascii="Times New Roman" w:hAnsi="Times New Roman" w:cs="Times New Roman"/>
          <w:color w:val="000000"/>
          <w:sz w:val="16"/>
          <w:szCs w:val="16"/>
        </w:rPr>
        <w:br/>
        <w:t xml:space="preserve">z Wykazem akt Powiatowego Urzędu Pracy w Wałczu  i Instrukcją w sprawie  organizacji i zakresu działania składnicy akt Powiatowego Urzędu Pracy w  Wałczu okres przechowywania, który maksymalnie wynosi 10 lat, od momentu zakończenia sprawy </w:t>
      </w:r>
      <w:r>
        <w:rPr>
          <w:rFonts w:ascii="Times New Roman" w:hAnsi="Times New Roman" w:cs="Times New Roman"/>
          <w:color w:val="000000"/>
          <w:sz w:val="16"/>
          <w:szCs w:val="16"/>
        </w:rPr>
        <w:br/>
        <w:t>i  przekazania dokumentów  do archiwum.</w:t>
      </w:r>
    </w:p>
    <w:p w:rsidR="009A1AE6" w:rsidRDefault="0026036D">
      <w:pPr>
        <w:pStyle w:val="Akapitzlist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Osoba, której dane dotyczą ma prawo żądania od administratora danych dostępu do swoich danych osobowych, ich sprostowania, usunięcia lub ograniczenia przetwarzania a także  ma prawo do  wniesienia sprzeciwu wobec ich przetwarzania oraz do przenoszenia danych. Realizacja w/w praw będzie  odbywać się na zasadach określonych w Rozporządzeniu o którym mowa we wstępie.</w:t>
      </w:r>
    </w:p>
    <w:p w:rsidR="009A1AE6" w:rsidRDefault="0026036D">
      <w:pPr>
        <w:pStyle w:val="Akapitzlist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Osoba, której dane dotyczą ma prawo do cofnięcia  zgody na przetwarzanie jej danych osobowych w dowolnym momencie. Skorzystanie z tego prawa nie ma wpływu na przetwarzanie, które miało miejsce do momentu jej wycofania.</w:t>
      </w:r>
    </w:p>
    <w:p w:rsidR="009A1AE6" w:rsidRDefault="0026036D">
      <w:pPr>
        <w:pStyle w:val="Akapitzlist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Osoba,  której dane dotyczą ma prawo wniesienia skargi do  Prezesa  Urzędu  Ochrony Danych Osobowych,  w przypadku gdy uzna, że przetwarzanie jej danych osobowych narusza przepisy  Rozporządzenia, o którym mowa we wstępie.</w:t>
      </w:r>
    </w:p>
    <w:p w:rsidR="009A1AE6" w:rsidRDefault="0026036D">
      <w:pPr>
        <w:pStyle w:val="Akapitzlist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Podanie danych ma charakter dobrowolny, jednakże ich nie podanie wiąże się z brakiem możliwości realizacji celu określonego </w:t>
      </w:r>
      <w:r>
        <w:rPr>
          <w:rFonts w:ascii="Times New Roman" w:hAnsi="Times New Roman" w:cs="Times New Roman"/>
          <w:color w:val="000000"/>
          <w:sz w:val="16"/>
          <w:szCs w:val="16"/>
        </w:rPr>
        <w:br/>
        <w:t>w pkt.3 klauzuli.</w:t>
      </w:r>
    </w:p>
    <w:p w:rsidR="009A1AE6" w:rsidRDefault="0026036D">
      <w:pPr>
        <w:pStyle w:val="Akapitzlist"/>
        <w:numPr>
          <w:ilvl w:val="0"/>
          <w:numId w:val="1"/>
        </w:numPr>
        <w:spacing w:after="0" w:line="240" w:lineRule="auto"/>
        <w:ind w:left="426" w:firstLine="0"/>
        <w:jc w:val="both"/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Decyzje  w sprawie realizacji celu, o którym mowa w pkt.3 nie są podejmowane w sposób zautomatyzowany  a </w:t>
      </w:r>
      <w:r>
        <w:rPr>
          <w:rStyle w:val="Uwydatnienie"/>
          <w:rFonts w:ascii="Times New Roman" w:eastAsia="Times New Roman" w:hAnsi="Times New Roman" w:cs="Times New Roman"/>
          <w:i w:val="0"/>
          <w:sz w:val="16"/>
          <w:szCs w:val="16"/>
        </w:rPr>
        <w:t>udostępnione przez Państwa dane nie będą podlegały profilowaniu.</w:t>
      </w:r>
    </w:p>
    <w:p w:rsidR="009A1AE6" w:rsidRDefault="0026036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9A1AE6" w:rsidRDefault="0026036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…………………………………</w:t>
      </w:r>
    </w:p>
    <w:p w:rsidR="009A1AE6" w:rsidRDefault="0026036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(data i podpis)</w:t>
      </w: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1AE6" w:rsidRDefault="009A1AE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bookmarkEnd w:id="0"/>
    <w:p w:rsidR="009A1AE6" w:rsidRDefault="009A1AE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1AE6" w:rsidRDefault="009A1AE6">
      <w:pPr>
        <w:pStyle w:val="Standard"/>
      </w:pPr>
    </w:p>
    <w:sectPr w:rsidR="009A1AE6">
      <w:pgSz w:w="11906" w:h="16838"/>
      <w:pgMar w:top="1417" w:right="1417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75C" w:rsidRDefault="00F7175C">
      <w:pPr>
        <w:spacing w:after="0" w:line="240" w:lineRule="auto"/>
      </w:pPr>
      <w:r>
        <w:separator/>
      </w:r>
    </w:p>
  </w:endnote>
  <w:endnote w:type="continuationSeparator" w:id="0">
    <w:p w:rsidR="00F7175C" w:rsidRDefault="00F7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75C" w:rsidRDefault="00F7175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7175C" w:rsidRDefault="00F71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85B6A"/>
    <w:multiLevelType w:val="multilevel"/>
    <w:tmpl w:val="5F3629B2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6D470E3A"/>
    <w:multiLevelType w:val="multilevel"/>
    <w:tmpl w:val="09EAB19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FEE1CE1"/>
    <w:multiLevelType w:val="multilevel"/>
    <w:tmpl w:val="52C2693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E6"/>
    <w:rsid w:val="000B1FD7"/>
    <w:rsid w:val="0026036D"/>
    <w:rsid w:val="00906818"/>
    <w:rsid w:val="00940F09"/>
    <w:rsid w:val="009A1AE6"/>
    <w:rsid w:val="00EB44D3"/>
    <w:rsid w:val="00F7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CDD4B-0E7E-44AC-A79D-D66246CC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ListLabel1">
    <w:name w:val="ListLabel 1"/>
    <w:rPr>
      <w:i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zczyglowska@walcz.pu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Aga.Szczyglowska</dc:creator>
  <cp:lastModifiedBy>Magdalena.Kozbial</cp:lastModifiedBy>
  <cp:revision>4</cp:revision>
  <cp:lastPrinted>2019-08-21T10:03:00Z</cp:lastPrinted>
  <dcterms:created xsi:type="dcterms:W3CDTF">2022-04-05T07:52:00Z</dcterms:created>
  <dcterms:modified xsi:type="dcterms:W3CDTF">2022-04-19T06:31:00Z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